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873" w:rsidRPr="00054730" w:rsidRDefault="00E44873" w:rsidP="00E44873">
      <w:pPr>
        <w:rPr>
          <w:rFonts w:ascii="Times New Roman" w:eastAsia="黑体"/>
        </w:rPr>
      </w:pPr>
      <w:r w:rsidRPr="00054730">
        <w:rPr>
          <w:rFonts w:ascii="Times New Roman" w:eastAsia="黑体"/>
        </w:rPr>
        <w:t>附件</w:t>
      </w:r>
      <w:r w:rsidR="00B41EF6">
        <w:rPr>
          <w:rFonts w:ascii="Times New Roman" w:eastAsia="黑体"/>
        </w:rPr>
        <w:t>2</w:t>
      </w:r>
    </w:p>
    <w:p w:rsidR="00E44873" w:rsidRPr="00054730" w:rsidRDefault="00E44873" w:rsidP="00E44873">
      <w:pPr>
        <w:rPr>
          <w:rFonts w:ascii="Times New Roman" w:eastAsia="黑体"/>
        </w:rPr>
      </w:pPr>
    </w:p>
    <w:p w:rsidR="00E44873" w:rsidRPr="00054730" w:rsidRDefault="00B41EF6" w:rsidP="00E44873">
      <w:pPr>
        <w:snapToGrid w:val="0"/>
        <w:jc w:val="center"/>
        <w:rPr>
          <w:rFonts w:ascii="Times New Roman" w:eastAsia="方正小标宋简体"/>
          <w:spacing w:val="-20"/>
          <w:sz w:val="44"/>
          <w:szCs w:val="44"/>
        </w:rPr>
      </w:pPr>
      <w:r>
        <w:rPr>
          <w:rFonts w:ascii="Times New Roman" w:eastAsia="方正小标宋简体" w:hint="eastAsia"/>
          <w:spacing w:val="-20"/>
          <w:sz w:val="44"/>
          <w:szCs w:val="44"/>
        </w:rPr>
        <w:t>机电工程学院</w:t>
      </w:r>
      <w:r w:rsidRPr="00054730">
        <w:rPr>
          <w:rFonts w:ascii="Times New Roman" w:eastAsia="方正小标宋简体"/>
          <w:spacing w:val="-20"/>
          <w:sz w:val="44"/>
          <w:szCs w:val="44"/>
        </w:rPr>
        <w:t>2018</w:t>
      </w:r>
      <w:r w:rsidRPr="00054730">
        <w:rPr>
          <w:rFonts w:ascii="Times New Roman" w:eastAsia="方正小标宋简体"/>
          <w:spacing w:val="-20"/>
          <w:sz w:val="44"/>
          <w:szCs w:val="44"/>
        </w:rPr>
        <w:t>届</w:t>
      </w:r>
      <w:r w:rsidR="00E44873" w:rsidRPr="00054730">
        <w:rPr>
          <w:rFonts w:ascii="Times New Roman" w:eastAsia="方正小标宋简体"/>
          <w:spacing w:val="-20"/>
          <w:sz w:val="44"/>
          <w:szCs w:val="44"/>
        </w:rPr>
        <w:t>湖南省普通高等学校优秀毕业生</w:t>
      </w:r>
      <w:r>
        <w:rPr>
          <w:rFonts w:ascii="Times New Roman" w:eastAsia="方正小标宋简体" w:hint="eastAsia"/>
          <w:spacing w:val="-20"/>
          <w:sz w:val="44"/>
          <w:szCs w:val="44"/>
        </w:rPr>
        <w:t>推荐</w:t>
      </w:r>
      <w:r w:rsidR="00E44873" w:rsidRPr="00054730">
        <w:rPr>
          <w:rFonts w:ascii="Times New Roman" w:eastAsia="方正小标宋简体"/>
          <w:spacing w:val="-20"/>
          <w:sz w:val="44"/>
          <w:szCs w:val="44"/>
        </w:rPr>
        <w:t>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1638"/>
        <w:gridCol w:w="1638"/>
        <w:gridCol w:w="1640"/>
      </w:tblGrid>
      <w:tr w:rsidR="00E44873" w:rsidRPr="00054730" w:rsidTr="00F16572">
        <w:trPr>
          <w:trHeight w:val="611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 w:rsidR="00E44873" w:rsidRPr="00054730" w:rsidRDefault="00E44873" w:rsidP="00F16572">
            <w:pPr>
              <w:snapToGrid w:val="0"/>
              <w:jc w:val="left"/>
              <w:rPr>
                <w:rFonts w:ascii="Times New Roman" w:eastAsia="方正仿宋简体"/>
                <w:sz w:val="28"/>
                <w:szCs w:val="28"/>
              </w:rPr>
            </w:pPr>
            <w:r w:rsidRPr="00054730">
              <w:rPr>
                <w:rFonts w:ascii="Times New Roman" w:eastAsia="方正仿宋简体"/>
                <w:sz w:val="28"/>
                <w:szCs w:val="28"/>
              </w:rPr>
              <w:t>优秀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本科</w:t>
            </w:r>
            <w:r w:rsidRPr="00054730">
              <w:rPr>
                <w:rFonts w:ascii="Times New Roman" w:eastAsia="方正仿宋简体"/>
                <w:sz w:val="28"/>
                <w:szCs w:val="28"/>
              </w:rPr>
              <w:t>毕业生（</w:t>
            </w:r>
            <w:r w:rsidR="00B41EF6">
              <w:rPr>
                <w:rFonts w:ascii="Times New Roman" w:eastAsia="方正仿宋简体"/>
                <w:sz w:val="28"/>
                <w:szCs w:val="28"/>
              </w:rPr>
              <w:t>18</w:t>
            </w:r>
            <w:r w:rsidRPr="00054730">
              <w:rPr>
                <w:rFonts w:ascii="Times New Roman" w:eastAsia="方正仿宋简体"/>
                <w:sz w:val="28"/>
                <w:szCs w:val="28"/>
              </w:rPr>
              <w:t>人）</w:t>
            </w:r>
          </w:p>
        </w:tc>
      </w:tr>
      <w:tr w:rsidR="00B41EF6" w:rsidRPr="00054730" w:rsidTr="005D2D36">
        <w:trPr>
          <w:trHeight w:val="61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杨亦诚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方文轩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邓庆琛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徐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莫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奇</w:t>
            </w:r>
          </w:p>
        </w:tc>
      </w:tr>
      <w:tr w:rsidR="00B41EF6" w:rsidRPr="00054730" w:rsidTr="00B41EF6">
        <w:trPr>
          <w:trHeight w:val="611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周焮</w:t>
            </w:r>
            <w:proofErr w:type="gramStart"/>
            <w:r>
              <w:rPr>
                <w:rFonts w:hint="eastAsia"/>
                <w:sz w:val="22"/>
                <w:szCs w:val="22"/>
              </w:rPr>
              <w:t>钊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梁景源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于心怡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王了</w:t>
            </w:r>
            <w:proofErr w:type="gramStart"/>
            <w:r>
              <w:rPr>
                <w:rFonts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王昱程</w:t>
            </w:r>
          </w:p>
        </w:tc>
      </w:tr>
      <w:tr w:rsidR="00B41EF6" w:rsidRPr="00054730" w:rsidTr="00B41EF6">
        <w:trPr>
          <w:trHeight w:val="611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洪培烽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郑洁宏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周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桥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陈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沐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杨宇峰</w:t>
            </w:r>
          </w:p>
        </w:tc>
      </w:tr>
      <w:tr w:rsidR="00B41EF6" w:rsidRPr="00054730" w:rsidTr="00B41EF6">
        <w:trPr>
          <w:trHeight w:val="611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苏琪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叶宗俊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郝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晏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EF6" w:rsidRDefault="00B41EF6" w:rsidP="00B41EF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EF6" w:rsidRDefault="00B41EF6" w:rsidP="00B41EF6">
            <w:pPr>
              <w:rPr>
                <w:rFonts w:ascii="Times New Roman" w:eastAsia="Times New Roman"/>
                <w:sz w:val="20"/>
                <w:szCs w:val="20"/>
              </w:rPr>
            </w:pPr>
          </w:p>
        </w:tc>
      </w:tr>
      <w:tr w:rsidR="00E44873" w:rsidRPr="00054730" w:rsidTr="003A05C5">
        <w:trPr>
          <w:trHeight w:val="611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 w:rsidR="00E44873" w:rsidRPr="00054730" w:rsidRDefault="00E44873" w:rsidP="00E44873">
            <w:pPr>
              <w:snapToGrid w:val="0"/>
              <w:jc w:val="left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 w:rsidRPr="00054730">
              <w:rPr>
                <w:rFonts w:ascii="Times New Roman" w:eastAsia="方正仿宋简体"/>
                <w:sz w:val="28"/>
                <w:szCs w:val="28"/>
              </w:rPr>
              <w:t>优秀毕业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研究</w:t>
            </w:r>
            <w:r w:rsidRPr="00054730">
              <w:rPr>
                <w:rFonts w:ascii="Times New Roman" w:eastAsia="方正仿宋简体"/>
                <w:sz w:val="28"/>
                <w:szCs w:val="28"/>
              </w:rPr>
              <w:t>生（</w:t>
            </w:r>
            <w:r w:rsidR="00234BC0">
              <w:rPr>
                <w:rFonts w:ascii="Times New Roman" w:eastAsia="方正仿宋简体"/>
                <w:sz w:val="28"/>
                <w:szCs w:val="28"/>
              </w:rPr>
              <w:t>7</w:t>
            </w:r>
            <w:r w:rsidRPr="00054730">
              <w:rPr>
                <w:rFonts w:ascii="Times New Roman" w:eastAsia="方正仿宋简体"/>
                <w:sz w:val="28"/>
                <w:szCs w:val="28"/>
              </w:rPr>
              <w:t>人）</w:t>
            </w:r>
          </w:p>
        </w:tc>
      </w:tr>
      <w:tr w:rsidR="00234BC0" w:rsidRPr="00054730" w:rsidTr="00823173">
        <w:trPr>
          <w:trHeight w:val="61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BC0" w:rsidRDefault="00234BC0" w:rsidP="00234BC0">
            <w:pPr>
              <w:widowControl/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周圆卓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BC0" w:rsidRDefault="00234BC0" w:rsidP="00234BC0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帅陈颖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BC0" w:rsidRDefault="00234BC0" w:rsidP="00234BC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孙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航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BC0" w:rsidRDefault="00234BC0" w:rsidP="00234BC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海龙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BC0" w:rsidRDefault="00234BC0" w:rsidP="00234BC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陈新新</w:t>
            </w:r>
          </w:p>
        </w:tc>
      </w:tr>
      <w:tr w:rsidR="00234BC0" w:rsidRPr="00054730" w:rsidTr="00034C7C">
        <w:trPr>
          <w:trHeight w:val="61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BC0" w:rsidRDefault="00234BC0" w:rsidP="00234BC0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胡立彬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BC0" w:rsidRDefault="00234BC0" w:rsidP="00234BC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罗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志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234BC0" w:rsidRPr="00054730" w:rsidRDefault="00234BC0" w:rsidP="00234BC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38" w:type="dxa"/>
            <w:shd w:val="clear" w:color="auto" w:fill="auto"/>
            <w:vAlign w:val="center"/>
          </w:tcPr>
          <w:p w:rsidR="00234BC0" w:rsidRPr="00054730" w:rsidRDefault="00234BC0" w:rsidP="00234BC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234BC0" w:rsidRPr="00054730" w:rsidRDefault="00234BC0" w:rsidP="00234BC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E44873" w:rsidRPr="00054730" w:rsidTr="00F16572">
        <w:trPr>
          <w:trHeight w:val="611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 w:rsidR="00E44873" w:rsidRPr="00054730" w:rsidRDefault="00E44873" w:rsidP="00F16572">
            <w:pPr>
              <w:snapToGrid w:val="0"/>
              <w:jc w:val="left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 w:rsidRPr="00054730">
              <w:rPr>
                <w:rFonts w:ascii="Times New Roman" w:eastAsia="方正仿宋简体"/>
                <w:sz w:val="28"/>
                <w:szCs w:val="28"/>
              </w:rPr>
              <w:t>创新创业优秀毕业生（</w:t>
            </w:r>
            <w:r w:rsidR="007C20D9">
              <w:rPr>
                <w:rFonts w:ascii="Times New Roman" w:eastAsia="方正仿宋简体"/>
                <w:sz w:val="28"/>
                <w:szCs w:val="28"/>
              </w:rPr>
              <w:t>2</w:t>
            </w:r>
            <w:r w:rsidRPr="00054730">
              <w:rPr>
                <w:rFonts w:ascii="Times New Roman" w:eastAsia="方正仿宋简体"/>
                <w:sz w:val="28"/>
                <w:szCs w:val="28"/>
              </w:rPr>
              <w:t>人）</w:t>
            </w:r>
          </w:p>
        </w:tc>
      </w:tr>
      <w:tr w:rsidR="007C20D9" w:rsidRPr="00054730" w:rsidTr="008D3F6A">
        <w:trPr>
          <w:trHeight w:val="61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0D9" w:rsidRDefault="007C20D9" w:rsidP="007C20D9">
            <w:pPr>
              <w:widowControl/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苗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枫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0D9" w:rsidRDefault="007C20D9" w:rsidP="007C20D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储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俊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7C20D9" w:rsidRPr="00054730" w:rsidRDefault="007C20D9" w:rsidP="007C20D9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7C20D9" w:rsidRPr="00054730" w:rsidRDefault="007C20D9" w:rsidP="007C20D9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7C20D9" w:rsidRPr="00054730" w:rsidRDefault="007C20D9" w:rsidP="007C20D9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</w:tbl>
    <w:p w:rsidR="001660A1" w:rsidRPr="00E44873" w:rsidRDefault="001660A1"/>
    <w:sectPr w:rsidR="001660A1" w:rsidRPr="00E44873" w:rsidSect="006958B3">
      <w:footerReference w:type="even" r:id="rId6"/>
      <w:footerReference w:type="default" r:id="rId7"/>
      <w:pgSz w:w="11906" w:h="16838" w:code="9"/>
      <w:pgMar w:top="1440" w:right="1800" w:bottom="1440" w:left="1800" w:header="851" w:footer="1559" w:gutter="0"/>
      <w:cols w:space="425"/>
      <w:docGrid w:linePitch="606" w:charSpace="-2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A39" w:rsidRDefault="00487A39">
      <w:r>
        <w:separator/>
      </w:r>
    </w:p>
  </w:endnote>
  <w:endnote w:type="continuationSeparator" w:id="0">
    <w:p w:rsidR="00487A39" w:rsidRDefault="0048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D5" w:rsidRDefault="00E44873" w:rsidP="00F36AF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29D5" w:rsidRDefault="00487A39" w:rsidP="00F36AF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D5" w:rsidRDefault="00E44873" w:rsidP="00F36AFE">
    <w:pPr>
      <w:pStyle w:val="a3"/>
      <w:framePr w:wrap="around" w:vAnchor="text" w:hAnchor="margin" w:xAlign="outside" w:y="1"/>
      <w:rPr>
        <w:rStyle w:val="a5"/>
      </w:rPr>
    </w:pPr>
    <w:r>
      <w:rPr>
        <w:rStyle w:val="a5"/>
        <w:rFonts w:hint="eastAsia"/>
      </w:rPr>
      <w:t>－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4BC0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－</w:t>
    </w:r>
  </w:p>
  <w:p w:rsidR="001F29D5" w:rsidRDefault="00487A39" w:rsidP="00F36AF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A39" w:rsidRDefault="00487A39">
      <w:r>
        <w:separator/>
      </w:r>
    </w:p>
  </w:footnote>
  <w:footnote w:type="continuationSeparator" w:id="0">
    <w:p w:rsidR="00487A39" w:rsidRDefault="00487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873"/>
    <w:rsid w:val="001660A1"/>
    <w:rsid w:val="00234BC0"/>
    <w:rsid w:val="00487A39"/>
    <w:rsid w:val="007C20D9"/>
    <w:rsid w:val="00B41EF6"/>
    <w:rsid w:val="00E44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2B7AE"/>
  <w15:docId w15:val="{2988A70E-83BC-4318-B7A1-7AD02933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873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44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44873"/>
    <w:rPr>
      <w:rFonts w:ascii="仿宋_GB2312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E44873"/>
  </w:style>
  <w:style w:type="paragraph" w:styleId="a6">
    <w:name w:val="header"/>
    <w:basedOn w:val="a"/>
    <w:link w:val="a7"/>
    <w:uiPriority w:val="99"/>
    <w:unhideWhenUsed/>
    <w:rsid w:val="00B41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41EF6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177</Characters>
  <Application>Microsoft Office Word</Application>
  <DocSecurity>0</DocSecurity>
  <Lines>1</Lines>
  <Paragraphs>1</Paragraphs>
  <ScaleCrop>false</ScaleCrop>
  <Company>WIN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余文武</dc:creator>
  <cp:lastModifiedBy>童俊杰</cp:lastModifiedBy>
  <cp:revision>4</cp:revision>
  <dcterms:created xsi:type="dcterms:W3CDTF">2018-02-26T09:16:00Z</dcterms:created>
  <dcterms:modified xsi:type="dcterms:W3CDTF">2018-03-05T04:35:00Z</dcterms:modified>
</cp:coreProperties>
</file>